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85414" w14:textId="77777777" w:rsidR="00DF749F" w:rsidRDefault="00DF749F" w:rsidP="008B17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2BC93FC" w14:textId="77777777" w:rsidR="00322AE7" w:rsidRDefault="00322AE7" w:rsidP="008B17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FB87185" w14:textId="27F1CFC6" w:rsidR="008B1770" w:rsidRPr="00E226A5" w:rsidRDefault="00812615" w:rsidP="008B17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226A5">
        <w:rPr>
          <w:rFonts w:ascii="Arial" w:hAnsi="Arial" w:cs="Arial"/>
          <w:b/>
          <w:bCs/>
          <w:sz w:val="20"/>
          <w:szCs w:val="20"/>
        </w:rPr>
        <w:t xml:space="preserve">PREFEITURA MUNICIPAL DE </w:t>
      </w:r>
      <w:r w:rsidR="00BE2408" w:rsidRPr="00E226A5">
        <w:rPr>
          <w:rFonts w:ascii="Arial" w:hAnsi="Arial" w:cs="Arial"/>
          <w:b/>
          <w:bCs/>
          <w:sz w:val="20"/>
          <w:szCs w:val="20"/>
        </w:rPr>
        <w:t xml:space="preserve">ACAJUTIBA </w:t>
      </w:r>
      <w:r w:rsidR="008B1770" w:rsidRPr="00E226A5">
        <w:rPr>
          <w:rFonts w:ascii="Arial" w:hAnsi="Arial" w:cs="Arial"/>
          <w:b/>
          <w:bCs/>
          <w:sz w:val="20"/>
          <w:szCs w:val="20"/>
        </w:rPr>
        <w:t>- BAHIA</w:t>
      </w:r>
    </w:p>
    <w:p w14:paraId="01E7D0AA" w14:textId="592027E0" w:rsidR="008B1770" w:rsidRPr="00E226A5" w:rsidRDefault="00F356D9" w:rsidP="008B17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226A5">
        <w:rPr>
          <w:rFonts w:ascii="Arial" w:hAnsi="Arial" w:cs="Arial"/>
          <w:b/>
          <w:bCs/>
          <w:sz w:val="20"/>
          <w:szCs w:val="20"/>
        </w:rPr>
        <w:t xml:space="preserve">CNPJ Nº </w:t>
      </w:r>
      <w:r w:rsidR="00812615" w:rsidRPr="00E226A5">
        <w:rPr>
          <w:rFonts w:ascii="Arial" w:hAnsi="Arial" w:cs="Arial"/>
          <w:b/>
          <w:bCs/>
          <w:sz w:val="20"/>
          <w:szCs w:val="20"/>
        </w:rPr>
        <w:t>13.758.842/0001-59</w:t>
      </w:r>
    </w:p>
    <w:p w14:paraId="64DEEFED" w14:textId="77777777" w:rsidR="00F753F5" w:rsidRDefault="00F753F5" w:rsidP="008B17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06EB4A5" w14:textId="26885623" w:rsidR="00F948A1" w:rsidRPr="00491B96" w:rsidRDefault="00F948A1" w:rsidP="00F948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91B96">
        <w:rPr>
          <w:rFonts w:ascii="Arial" w:hAnsi="Arial" w:cs="Arial"/>
          <w:b/>
          <w:bCs/>
          <w:sz w:val="20"/>
          <w:szCs w:val="20"/>
        </w:rPr>
        <w:t xml:space="preserve">PROCESSO ADMINISTRATIVO Nº </w:t>
      </w:r>
      <w:r w:rsidR="00DD0ED1" w:rsidRPr="00491B96">
        <w:rPr>
          <w:rFonts w:ascii="Arial" w:hAnsi="Arial" w:cs="Arial"/>
          <w:b/>
          <w:bCs/>
          <w:sz w:val="20"/>
          <w:szCs w:val="20"/>
        </w:rPr>
        <w:t>0</w:t>
      </w:r>
      <w:r w:rsidR="00A27345">
        <w:rPr>
          <w:rFonts w:ascii="Arial" w:hAnsi="Arial" w:cs="Arial"/>
          <w:b/>
          <w:bCs/>
          <w:sz w:val="20"/>
          <w:szCs w:val="20"/>
        </w:rPr>
        <w:t>45</w:t>
      </w:r>
      <w:r w:rsidR="00DD0ED1" w:rsidRPr="00491B96">
        <w:rPr>
          <w:rFonts w:ascii="Arial" w:hAnsi="Arial" w:cs="Arial"/>
          <w:b/>
          <w:bCs/>
          <w:sz w:val="20"/>
          <w:szCs w:val="20"/>
        </w:rPr>
        <w:t>-2026</w:t>
      </w:r>
    </w:p>
    <w:p w14:paraId="75909FD7" w14:textId="1B5BF716" w:rsidR="008B1770" w:rsidRPr="00491B96" w:rsidRDefault="008B1770" w:rsidP="008B17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91B96">
        <w:rPr>
          <w:rFonts w:ascii="Arial" w:hAnsi="Arial" w:cs="Arial"/>
          <w:b/>
          <w:bCs/>
          <w:sz w:val="20"/>
          <w:szCs w:val="20"/>
        </w:rPr>
        <w:t xml:space="preserve">AVISO DO PREGÃO </w:t>
      </w:r>
      <w:r w:rsidR="00B52338" w:rsidRPr="00491B96">
        <w:rPr>
          <w:rFonts w:ascii="Arial" w:hAnsi="Arial" w:cs="Arial"/>
          <w:b/>
          <w:bCs/>
          <w:sz w:val="20"/>
          <w:szCs w:val="20"/>
        </w:rPr>
        <w:t>ELETRÔNICO</w:t>
      </w:r>
      <w:r w:rsidRPr="00491B96">
        <w:rPr>
          <w:rFonts w:ascii="Arial" w:hAnsi="Arial" w:cs="Arial"/>
          <w:b/>
          <w:bCs/>
          <w:sz w:val="20"/>
          <w:szCs w:val="20"/>
        </w:rPr>
        <w:t xml:space="preserve"> </w:t>
      </w:r>
      <w:r w:rsidR="00906022" w:rsidRPr="00491B96">
        <w:rPr>
          <w:rFonts w:ascii="Arial" w:hAnsi="Arial" w:cs="Arial"/>
          <w:b/>
          <w:bCs/>
          <w:sz w:val="20"/>
          <w:szCs w:val="20"/>
        </w:rPr>
        <w:t xml:space="preserve">Nº </w:t>
      </w:r>
      <w:r w:rsidR="00491B96" w:rsidRPr="00491B96">
        <w:rPr>
          <w:rFonts w:ascii="Arial" w:hAnsi="Arial" w:cs="Arial"/>
          <w:b/>
          <w:bCs/>
          <w:sz w:val="20"/>
          <w:szCs w:val="20"/>
        </w:rPr>
        <w:t>0</w:t>
      </w:r>
      <w:r w:rsidR="00A27345">
        <w:rPr>
          <w:rFonts w:ascii="Arial" w:hAnsi="Arial" w:cs="Arial"/>
          <w:b/>
          <w:bCs/>
          <w:sz w:val="20"/>
          <w:szCs w:val="20"/>
        </w:rPr>
        <w:t>11</w:t>
      </w:r>
      <w:r w:rsidR="00491B96" w:rsidRPr="00491B96">
        <w:rPr>
          <w:rFonts w:ascii="Arial" w:hAnsi="Arial" w:cs="Arial"/>
          <w:b/>
          <w:bCs/>
          <w:sz w:val="20"/>
          <w:szCs w:val="20"/>
        </w:rPr>
        <w:t>-2026</w:t>
      </w:r>
    </w:p>
    <w:p w14:paraId="641C6A96" w14:textId="6EA82583" w:rsidR="005725A7" w:rsidRPr="00F753F5" w:rsidRDefault="008B1770" w:rsidP="002177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91B96">
        <w:rPr>
          <w:rFonts w:ascii="Arial" w:hAnsi="Arial" w:cs="Arial"/>
          <w:sz w:val="20"/>
          <w:szCs w:val="20"/>
        </w:rPr>
        <w:t xml:space="preserve">A Prefeitura Municipal de </w:t>
      </w:r>
      <w:r w:rsidR="00F753F5" w:rsidRPr="00491B96">
        <w:rPr>
          <w:rFonts w:ascii="Arial" w:hAnsi="Arial" w:cs="Arial"/>
          <w:sz w:val="20"/>
          <w:szCs w:val="20"/>
        </w:rPr>
        <w:t>Acajutiba</w:t>
      </w:r>
      <w:r w:rsidR="00EF41E6" w:rsidRPr="00491B96">
        <w:rPr>
          <w:rFonts w:ascii="Arial" w:hAnsi="Arial" w:cs="Arial"/>
          <w:sz w:val="20"/>
          <w:szCs w:val="20"/>
        </w:rPr>
        <w:t xml:space="preserve"> </w:t>
      </w:r>
      <w:r w:rsidRPr="00491B96">
        <w:rPr>
          <w:rFonts w:ascii="Arial" w:hAnsi="Arial" w:cs="Arial"/>
          <w:sz w:val="20"/>
          <w:szCs w:val="20"/>
        </w:rPr>
        <w:t xml:space="preserve">– Bahia, </w:t>
      </w:r>
      <w:r w:rsidR="00F753F5" w:rsidRPr="00491B96">
        <w:rPr>
          <w:rFonts w:ascii="Arial" w:hAnsi="Arial" w:cs="Arial"/>
          <w:sz w:val="20"/>
          <w:szCs w:val="20"/>
        </w:rPr>
        <w:t>de</w:t>
      </w:r>
      <w:r w:rsidRPr="00491B96">
        <w:rPr>
          <w:rFonts w:ascii="Arial" w:hAnsi="Arial" w:cs="Arial"/>
          <w:sz w:val="20"/>
          <w:szCs w:val="20"/>
        </w:rPr>
        <w:t xml:space="preserve"> acordo com </w:t>
      </w:r>
      <w:r w:rsidR="00F753F5" w:rsidRPr="00491B96">
        <w:rPr>
          <w:rFonts w:ascii="Arial" w:hAnsi="Arial" w:cs="Arial"/>
          <w:sz w:val="20"/>
          <w:szCs w:val="20"/>
        </w:rPr>
        <w:t>Lei nº 14.133/21</w:t>
      </w:r>
      <w:r w:rsidRPr="00491B96">
        <w:rPr>
          <w:rFonts w:ascii="Arial" w:hAnsi="Arial" w:cs="Arial"/>
          <w:sz w:val="20"/>
          <w:szCs w:val="20"/>
        </w:rPr>
        <w:t>, torna público que será realizada uma licitação</w:t>
      </w:r>
      <w:r w:rsidR="00F753F5" w:rsidRPr="00491B96">
        <w:rPr>
          <w:rFonts w:ascii="Arial" w:hAnsi="Arial" w:cs="Arial"/>
          <w:sz w:val="20"/>
          <w:szCs w:val="20"/>
        </w:rPr>
        <w:t xml:space="preserve"> na modalidade PREGÃO, na forma ELETRÔNICA com critério de julgamento MENOR PREÇO </w:t>
      </w:r>
      <w:r w:rsidR="00DF749F" w:rsidRPr="00491B96">
        <w:rPr>
          <w:rFonts w:ascii="Arial" w:hAnsi="Arial" w:cs="Arial"/>
          <w:sz w:val="20"/>
          <w:szCs w:val="20"/>
        </w:rPr>
        <w:t xml:space="preserve">POR </w:t>
      </w:r>
      <w:bookmarkStart w:id="0" w:name="_Hlk113009320"/>
      <w:r w:rsidR="00B10EE0" w:rsidRPr="00491B96">
        <w:rPr>
          <w:rFonts w:ascii="Arial" w:hAnsi="Arial" w:cs="Arial"/>
          <w:sz w:val="20"/>
          <w:szCs w:val="20"/>
        </w:rPr>
        <w:t>LOTE</w:t>
      </w:r>
      <w:r w:rsidR="00E226A5" w:rsidRPr="00491B96">
        <w:rPr>
          <w:rFonts w:ascii="Arial" w:hAnsi="Arial" w:cs="Arial"/>
          <w:sz w:val="20"/>
          <w:szCs w:val="20"/>
        </w:rPr>
        <w:t xml:space="preserve">, cujo </w:t>
      </w:r>
      <w:r w:rsidR="00976137" w:rsidRPr="00491B96">
        <w:rPr>
          <w:rFonts w:ascii="Arial" w:hAnsi="Arial" w:cs="Arial"/>
          <w:sz w:val="20"/>
          <w:szCs w:val="20"/>
        </w:rPr>
        <w:t>OBJETO</w:t>
      </w:r>
      <w:r w:rsidR="00E226A5" w:rsidRPr="00491B96">
        <w:rPr>
          <w:rFonts w:ascii="Arial" w:hAnsi="Arial" w:cs="Arial"/>
          <w:sz w:val="20"/>
          <w:szCs w:val="20"/>
        </w:rPr>
        <w:t xml:space="preserve"> é </w:t>
      </w:r>
      <w:r w:rsidR="00F753F5" w:rsidRPr="00491B96">
        <w:rPr>
          <w:rFonts w:ascii="Arial" w:hAnsi="Arial" w:cs="Arial"/>
          <w:sz w:val="20"/>
          <w:szCs w:val="20"/>
        </w:rPr>
        <w:t xml:space="preserve">a </w:t>
      </w:r>
      <w:bookmarkEnd w:id="0"/>
      <w:r w:rsidR="00A27345" w:rsidRPr="00BC44B5">
        <w:rPr>
          <w:rFonts w:ascii="Arial" w:hAnsi="Arial" w:cs="Arial"/>
          <w:b/>
          <w:bCs/>
          <w:sz w:val="21"/>
          <w:szCs w:val="21"/>
        </w:rPr>
        <w:t>CONTRATAÇÃO DE EMPRESA ESPECIALIZADA PARA PRESTAÇÃO DE SERVIÇOS DE HIGIENIZAÇÃO DE CAIXAS D’ÁGUA PARA ATENDER AS NECESSIDADES DAS DIVERSAS SECRETARIAS DO MUNICIPIO DE ACAJUTIBA – BA</w:t>
      </w:r>
      <w:r w:rsidR="00656972" w:rsidRPr="00491B96">
        <w:rPr>
          <w:rFonts w:ascii="Arial" w:hAnsi="Arial" w:cs="Arial"/>
          <w:sz w:val="20"/>
          <w:szCs w:val="20"/>
        </w:rPr>
        <w:t>.</w:t>
      </w:r>
      <w:r w:rsidR="0072501D" w:rsidRPr="00491B96">
        <w:rPr>
          <w:rFonts w:ascii="Arial" w:hAnsi="Arial" w:cs="Arial"/>
          <w:sz w:val="20"/>
          <w:szCs w:val="20"/>
        </w:rPr>
        <w:t xml:space="preserve"> </w:t>
      </w:r>
      <w:r w:rsidR="005E17CC" w:rsidRPr="00491B96">
        <w:rPr>
          <w:rFonts w:ascii="Arial" w:hAnsi="Arial" w:cs="Arial"/>
          <w:sz w:val="20"/>
          <w:szCs w:val="20"/>
        </w:rPr>
        <w:t xml:space="preserve">Sessão de </w:t>
      </w:r>
      <w:bookmarkStart w:id="1" w:name="_GoBack"/>
      <w:bookmarkEnd w:id="1"/>
      <w:r w:rsidR="005E17CC" w:rsidRPr="00491B96">
        <w:rPr>
          <w:rFonts w:ascii="Arial" w:hAnsi="Arial" w:cs="Arial"/>
          <w:sz w:val="20"/>
          <w:szCs w:val="20"/>
        </w:rPr>
        <w:t>abertura realizar-se</w:t>
      </w:r>
      <w:r w:rsidR="00F753F5" w:rsidRPr="00491B96">
        <w:rPr>
          <w:rFonts w:ascii="Arial" w:hAnsi="Arial" w:cs="Arial"/>
          <w:sz w:val="20"/>
          <w:szCs w:val="20"/>
        </w:rPr>
        <w:t xml:space="preserve"> às </w:t>
      </w:r>
      <w:r w:rsidR="00367E94" w:rsidRPr="00491B96">
        <w:rPr>
          <w:rFonts w:ascii="Arial" w:hAnsi="Arial" w:cs="Arial"/>
          <w:bCs/>
          <w:sz w:val="20"/>
          <w:szCs w:val="20"/>
        </w:rPr>
        <w:t>9</w:t>
      </w:r>
      <w:r w:rsidR="007C6916" w:rsidRPr="00491B96">
        <w:rPr>
          <w:rFonts w:ascii="Arial" w:hAnsi="Arial" w:cs="Arial"/>
          <w:bCs/>
          <w:sz w:val="20"/>
          <w:szCs w:val="20"/>
        </w:rPr>
        <w:t>:</w:t>
      </w:r>
      <w:r w:rsidR="00A27345">
        <w:rPr>
          <w:rFonts w:ascii="Arial" w:hAnsi="Arial" w:cs="Arial"/>
          <w:bCs/>
          <w:sz w:val="20"/>
          <w:szCs w:val="20"/>
        </w:rPr>
        <w:t>0</w:t>
      </w:r>
      <w:r w:rsidR="00F753F5" w:rsidRPr="00491B96">
        <w:rPr>
          <w:rFonts w:ascii="Arial" w:hAnsi="Arial" w:cs="Arial"/>
          <w:bCs/>
          <w:sz w:val="20"/>
          <w:szCs w:val="20"/>
        </w:rPr>
        <w:t xml:space="preserve">0 horas do dia </w:t>
      </w:r>
      <w:r w:rsidR="00A27345">
        <w:rPr>
          <w:rFonts w:ascii="Arial" w:hAnsi="Arial" w:cs="Arial"/>
          <w:bCs/>
          <w:sz w:val="20"/>
          <w:szCs w:val="20"/>
        </w:rPr>
        <w:t>19</w:t>
      </w:r>
      <w:r w:rsidR="00F753F5" w:rsidRPr="00491B96">
        <w:rPr>
          <w:rFonts w:ascii="Arial" w:hAnsi="Arial" w:cs="Arial"/>
          <w:bCs/>
          <w:sz w:val="20"/>
          <w:szCs w:val="20"/>
        </w:rPr>
        <w:t>/</w:t>
      </w:r>
      <w:r w:rsidR="00DD0ED1" w:rsidRPr="00491B96">
        <w:rPr>
          <w:rFonts w:ascii="Arial" w:hAnsi="Arial" w:cs="Arial"/>
          <w:bCs/>
          <w:sz w:val="20"/>
          <w:szCs w:val="20"/>
        </w:rPr>
        <w:t>0</w:t>
      </w:r>
      <w:r w:rsidR="00A27345">
        <w:rPr>
          <w:rFonts w:ascii="Arial" w:hAnsi="Arial" w:cs="Arial"/>
          <w:bCs/>
          <w:sz w:val="20"/>
          <w:szCs w:val="20"/>
        </w:rPr>
        <w:t>3</w:t>
      </w:r>
      <w:r w:rsidR="00DD0ED1" w:rsidRPr="00491B96">
        <w:rPr>
          <w:rFonts w:ascii="Arial" w:hAnsi="Arial" w:cs="Arial"/>
          <w:bCs/>
          <w:sz w:val="20"/>
          <w:szCs w:val="20"/>
        </w:rPr>
        <w:t>/2026</w:t>
      </w:r>
      <w:r w:rsidR="00F753F5" w:rsidRPr="00491B96">
        <w:rPr>
          <w:rFonts w:ascii="Arial" w:hAnsi="Arial" w:cs="Arial"/>
          <w:bCs/>
          <w:sz w:val="20"/>
          <w:szCs w:val="20"/>
        </w:rPr>
        <w:t xml:space="preserve">. LOCAL - SÍTIO ELETRÔNICO: </w:t>
      </w:r>
      <w:hyperlink r:id="rId6" w:history="1">
        <w:r w:rsidR="00EC2147" w:rsidRPr="00491B96">
          <w:rPr>
            <w:rStyle w:val="Hyperlink"/>
            <w:rFonts w:ascii="Arial" w:hAnsi="Arial" w:cs="Arial"/>
            <w:bCs/>
            <w:sz w:val="20"/>
            <w:szCs w:val="20"/>
          </w:rPr>
          <w:t>https://www.licitanet.com.br/</w:t>
        </w:r>
      </w:hyperlink>
      <w:r w:rsidR="00F753F5" w:rsidRPr="00491B96">
        <w:rPr>
          <w:rFonts w:ascii="Arial" w:hAnsi="Arial" w:cs="Arial"/>
          <w:bCs/>
          <w:sz w:val="20"/>
          <w:szCs w:val="20"/>
        </w:rPr>
        <w:t xml:space="preserve">. </w:t>
      </w:r>
      <w:r w:rsidR="00F753F5" w:rsidRPr="00491B96">
        <w:rPr>
          <w:rFonts w:ascii="Arial" w:hAnsi="Arial" w:cs="Arial"/>
          <w:sz w:val="20"/>
          <w:szCs w:val="20"/>
        </w:rPr>
        <w:t xml:space="preserve">O edital encontra-se disponível em </w:t>
      </w:r>
      <w:hyperlink r:id="rId7" w:history="1">
        <w:r w:rsidR="00F753F5" w:rsidRPr="00491B96">
          <w:rPr>
            <w:rStyle w:val="Hyperlink"/>
            <w:rFonts w:ascii="Arial" w:hAnsi="Arial" w:cs="Arial"/>
            <w:sz w:val="20"/>
            <w:szCs w:val="20"/>
          </w:rPr>
          <w:t>https://doem.org.br/ba/acajutiba/editais</w:t>
        </w:r>
      </w:hyperlink>
      <w:r w:rsidR="00F753F5" w:rsidRPr="00491B96">
        <w:rPr>
          <w:rFonts w:ascii="Arial" w:hAnsi="Arial" w:cs="Arial"/>
          <w:sz w:val="20"/>
          <w:szCs w:val="20"/>
        </w:rPr>
        <w:t xml:space="preserve">. </w:t>
      </w:r>
      <w:r w:rsidR="005F7D68" w:rsidRPr="00491B96">
        <w:rPr>
          <w:rFonts w:ascii="Arial" w:hAnsi="Arial" w:cs="Arial"/>
          <w:sz w:val="20"/>
          <w:szCs w:val="20"/>
        </w:rPr>
        <w:t>Maiores informações pelo e</w:t>
      </w:r>
      <w:r w:rsidR="002B6039" w:rsidRPr="00491B96">
        <w:rPr>
          <w:rFonts w:ascii="Arial" w:hAnsi="Arial" w:cs="Arial"/>
          <w:sz w:val="20"/>
          <w:szCs w:val="20"/>
        </w:rPr>
        <w:t>-</w:t>
      </w:r>
      <w:r w:rsidR="005F7D68" w:rsidRPr="00491B96">
        <w:rPr>
          <w:rFonts w:ascii="Arial" w:hAnsi="Arial" w:cs="Arial"/>
          <w:sz w:val="20"/>
          <w:szCs w:val="20"/>
        </w:rPr>
        <w:t xml:space="preserve">mail </w:t>
      </w:r>
      <w:hyperlink r:id="rId8" w:history="1">
        <w:r w:rsidR="00EF41E6" w:rsidRPr="00491B96">
          <w:rPr>
            <w:rStyle w:val="Hyperlink"/>
            <w:rFonts w:ascii="Arial" w:hAnsi="Arial" w:cs="Arial"/>
            <w:sz w:val="20"/>
            <w:szCs w:val="20"/>
          </w:rPr>
          <w:t>licitacaoacajutiba@gmail.com</w:t>
        </w:r>
      </w:hyperlink>
      <w:r w:rsidR="00EF41E6" w:rsidRPr="00491B96">
        <w:rPr>
          <w:rFonts w:ascii="Arial" w:hAnsi="Arial" w:cs="Arial"/>
          <w:sz w:val="20"/>
          <w:szCs w:val="20"/>
        </w:rPr>
        <w:t>.</w:t>
      </w:r>
      <w:r w:rsidR="00181A0F" w:rsidRPr="00491B96">
        <w:rPr>
          <w:rFonts w:ascii="Arial" w:hAnsi="Arial" w:cs="Arial"/>
          <w:sz w:val="20"/>
          <w:szCs w:val="20"/>
        </w:rPr>
        <w:t xml:space="preserve"> Acajutiba – BA, </w:t>
      </w:r>
      <w:r w:rsidR="00A27345">
        <w:rPr>
          <w:rFonts w:ascii="Arial" w:hAnsi="Arial" w:cs="Arial"/>
          <w:sz w:val="20"/>
          <w:szCs w:val="20"/>
        </w:rPr>
        <w:t>0</w:t>
      </w:r>
      <w:r w:rsidR="00EA537E">
        <w:rPr>
          <w:rFonts w:ascii="Arial" w:hAnsi="Arial" w:cs="Arial"/>
          <w:sz w:val="20"/>
          <w:szCs w:val="20"/>
        </w:rPr>
        <w:t>5</w:t>
      </w:r>
      <w:r w:rsidR="00F753F5" w:rsidRPr="00491B96">
        <w:rPr>
          <w:rFonts w:ascii="Arial" w:hAnsi="Arial" w:cs="Arial"/>
          <w:sz w:val="20"/>
          <w:szCs w:val="20"/>
        </w:rPr>
        <w:t>.</w:t>
      </w:r>
      <w:r w:rsidR="00A27345">
        <w:rPr>
          <w:rFonts w:ascii="Arial" w:hAnsi="Arial" w:cs="Arial"/>
          <w:sz w:val="20"/>
          <w:szCs w:val="20"/>
        </w:rPr>
        <w:t>03</w:t>
      </w:r>
      <w:r w:rsidR="00DD0ED1" w:rsidRPr="00491B96">
        <w:rPr>
          <w:rFonts w:ascii="Arial" w:hAnsi="Arial" w:cs="Arial"/>
          <w:sz w:val="20"/>
          <w:szCs w:val="20"/>
        </w:rPr>
        <w:t>.2026</w:t>
      </w:r>
      <w:r w:rsidR="00181A0F" w:rsidRPr="00491B96">
        <w:rPr>
          <w:rFonts w:ascii="Arial" w:hAnsi="Arial" w:cs="Arial"/>
          <w:sz w:val="20"/>
          <w:szCs w:val="20"/>
        </w:rPr>
        <w:t xml:space="preserve">. </w:t>
      </w:r>
      <w:r w:rsidR="002B6039" w:rsidRPr="00491B96">
        <w:rPr>
          <w:rFonts w:ascii="Arial" w:hAnsi="Arial" w:cs="Arial"/>
          <w:sz w:val="20"/>
          <w:szCs w:val="20"/>
        </w:rPr>
        <w:t>Ronaldo dos S</w:t>
      </w:r>
      <w:r w:rsidR="00EF41E6" w:rsidRPr="00491B96">
        <w:rPr>
          <w:rFonts w:ascii="Arial" w:hAnsi="Arial" w:cs="Arial"/>
          <w:sz w:val="20"/>
          <w:szCs w:val="20"/>
        </w:rPr>
        <w:t xml:space="preserve">antos Ribeiro </w:t>
      </w:r>
      <w:r w:rsidR="00181A0F" w:rsidRPr="00491B96">
        <w:rPr>
          <w:rFonts w:ascii="Arial" w:hAnsi="Arial" w:cs="Arial"/>
          <w:sz w:val="20"/>
          <w:szCs w:val="20"/>
        </w:rPr>
        <w:t xml:space="preserve">– </w:t>
      </w:r>
      <w:r w:rsidR="005725A7" w:rsidRPr="00491B96">
        <w:rPr>
          <w:rFonts w:ascii="Arial" w:hAnsi="Arial" w:cs="Arial"/>
          <w:sz w:val="20"/>
          <w:szCs w:val="20"/>
        </w:rPr>
        <w:t>Pregoeir</w:t>
      </w:r>
      <w:r w:rsidR="00812615" w:rsidRPr="00491B96">
        <w:rPr>
          <w:rFonts w:ascii="Arial" w:hAnsi="Arial" w:cs="Arial"/>
          <w:sz w:val="20"/>
          <w:szCs w:val="20"/>
        </w:rPr>
        <w:t>o</w:t>
      </w:r>
      <w:r w:rsidR="00181A0F" w:rsidRPr="00491B96">
        <w:rPr>
          <w:rFonts w:ascii="Arial" w:hAnsi="Arial" w:cs="Arial"/>
          <w:sz w:val="20"/>
          <w:szCs w:val="20"/>
        </w:rPr>
        <w:t xml:space="preserve"> Oficial</w:t>
      </w:r>
      <w:r w:rsidR="005725A7" w:rsidRPr="00F753F5">
        <w:rPr>
          <w:rFonts w:ascii="Arial" w:hAnsi="Arial" w:cs="Arial"/>
        </w:rPr>
        <w:t xml:space="preserve">. </w:t>
      </w:r>
    </w:p>
    <w:p w14:paraId="3131D8F4" w14:textId="77777777" w:rsidR="005C3C27" w:rsidRPr="00656972" w:rsidRDefault="005C3C27" w:rsidP="008B17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C3C27" w:rsidRPr="00656972" w:rsidSect="00CE1F92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F14E90" w14:textId="77777777" w:rsidR="00603886" w:rsidRDefault="00603886" w:rsidP="00F753F5">
      <w:pPr>
        <w:spacing w:after="0" w:line="240" w:lineRule="auto"/>
      </w:pPr>
      <w:r>
        <w:separator/>
      </w:r>
    </w:p>
  </w:endnote>
  <w:endnote w:type="continuationSeparator" w:id="0">
    <w:p w14:paraId="3292F6BA" w14:textId="77777777" w:rsidR="00603886" w:rsidRDefault="00603886" w:rsidP="00F75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D09CE" w14:textId="77777777" w:rsidR="00F753F5" w:rsidRPr="00E2117F" w:rsidRDefault="00F753F5" w:rsidP="00F753F5">
    <w:pPr>
      <w:pStyle w:val="Rodap"/>
      <w:jc w:val="center"/>
      <w:rPr>
        <w:rFonts w:ascii="Arial" w:hAnsi="Arial" w:cs="Arial"/>
        <w:sz w:val="20"/>
        <w:szCs w:val="20"/>
      </w:rPr>
    </w:pPr>
    <w:r w:rsidRPr="00E2117F">
      <w:rPr>
        <w:rFonts w:ascii="Arial" w:hAnsi="Arial" w:cs="Arial"/>
        <w:sz w:val="20"/>
        <w:szCs w:val="20"/>
      </w:rPr>
      <w:t>Praça Aquinoel Borges, 54 - Centro -   Acajutiba – Bahia</w:t>
    </w:r>
    <w:r>
      <w:rPr>
        <w:rFonts w:ascii="Arial" w:hAnsi="Arial" w:cs="Arial"/>
        <w:sz w:val="20"/>
        <w:szCs w:val="20"/>
      </w:rPr>
      <w:t xml:space="preserve"> - </w:t>
    </w:r>
    <w:r w:rsidRPr="00E2117F">
      <w:rPr>
        <w:rFonts w:ascii="Arial" w:hAnsi="Arial" w:cs="Arial"/>
        <w:sz w:val="20"/>
        <w:szCs w:val="20"/>
      </w:rPr>
      <w:t>CEP: 48.360-000</w:t>
    </w:r>
  </w:p>
  <w:p w14:paraId="47FF8FD2" w14:textId="14A215A9" w:rsidR="00F753F5" w:rsidRPr="00F753F5" w:rsidRDefault="00F753F5" w:rsidP="00F753F5">
    <w:pPr>
      <w:pStyle w:val="Rodap"/>
      <w:jc w:val="center"/>
      <w:rPr>
        <w:rFonts w:ascii="Arial" w:hAnsi="Arial" w:cs="Arial"/>
        <w:sz w:val="20"/>
        <w:szCs w:val="20"/>
      </w:rPr>
    </w:pPr>
    <w:r w:rsidRPr="00E2117F">
      <w:rPr>
        <w:rFonts w:ascii="Arial" w:hAnsi="Arial" w:cs="Arial"/>
        <w:sz w:val="20"/>
        <w:szCs w:val="20"/>
      </w:rPr>
      <w:t>Fone-Fax: (75) 3434-2022    CNPJ: 13.696.521/0001-77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4537A" w14:textId="77777777" w:rsidR="00603886" w:rsidRDefault="00603886" w:rsidP="00F753F5">
      <w:pPr>
        <w:spacing w:after="0" w:line="240" w:lineRule="auto"/>
      </w:pPr>
      <w:r>
        <w:separator/>
      </w:r>
    </w:p>
  </w:footnote>
  <w:footnote w:type="continuationSeparator" w:id="0">
    <w:p w14:paraId="7685E63E" w14:textId="77777777" w:rsidR="00603886" w:rsidRDefault="00603886" w:rsidP="00F75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A854F" w14:textId="77777777" w:rsidR="00F753F5" w:rsidRPr="00190775" w:rsidRDefault="00F753F5" w:rsidP="00F753F5">
    <w:pPr>
      <w:pStyle w:val="Cabealho"/>
      <w:spacing w:line="276" w:lineRule="auto"/>
      <w:ind w:left="1134"/>
      <w:rPr>
        <w:rFonts w:ascii="Arial" w:hAnsi="Arial" w:cs="Arial"/>
        <w:sz w:val="28"/>
        <w:szCs w:val="28"/>
      </w:rPr>
    </w:pPr>
    <w:r w:rsidRPr="00190775"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77401E18" wp14:editId="71CF8151">
          <wp:simplePos x="0" y="0"/>
          <wp:positionH relativeFrom="column">
            <wp:posOffset>-104775</wp:posOffset>
          </wp:positionH>
          <wp:positionV relativeFrom="paragraph">
            <wp:posOffset>-229235</wp:posOffset>
          </wp:positionV>
          <wp:extent cx="701040" cy="893445"/>
          <wp:effectExtent l="0" t="0" r="3810" b="1905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04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0775">
      <w:rPr>
        <w:rFonts w:ascii="Arial" w:hAnsi="Arial" w:cs="Arial"/>
        <w:sz w:val="28"/>
        <w:szCs w:val="28"/>
      </w:rPr>
      <w:t>ESTADO DA BAHIA</w:t>
    </w:r>
  </w:p>
  <w:p w14:paraId="411900CA" w14:textId="77777777" w:rsidR="00F753F5" w:rsidRDefault="00F753F5" w:rsidP="00F753F5">
    <w:pPr>
      <w:pStyle w:val="Cabealho"/>
      <w:spacing w:line="276" w:lineRule="auto"/>
      <w:ind w:left="1134"/>
      <w:rPr>
        <w:rFonts w:ascii="Arial" w:hAnsi="Arial" w:cs="Arial"/>
        <w:b/>
        <w:bCs/>
        <w:sz w:val="28"/>
        <w:szCs w:val="28"/>
      </w:rPr>
    </w:pPr>
    <w:r w:rsidRPr="00190775">
      <w:rPr>
        <w:rFonts w:ascii="Arial" w:hAnsi="Arial" w:cs="Arial"/>
        <w:b/>
        <w:bCs/>
        <w:sz w:val="28"/>
        <w:szCs w:val="28"/>
      </w:rPr>
      <w:t>PREFEITURA MUNICIPAL DE ACAJUTIBA</w:t>
    </w:r>
  </w:p>
  <w:p w14:paraId="68B47061" w14:textId="77777777" w:rsidR="00F753F5" w:rsidRDefault="00F753F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770"/>
    <w:rsid w:val="00002FED"/>
    <w:rsid w:val="000375E8"/>
    <w:rsid w:val="00041FEA"/>
    <w:rsid w:val="00051D17"/>
    <w:rsid w:val="00060208"/>
    <w:rsid w:val="00064C54"/>
    <w:rsid w:val="00087038"/>
    <w:rsid w:val="000B7CB6"/>
    <w:rsid w:val="00127BA8"/>
    <w:rsid w:val="001309F8"/>
    <w:rsid w:val="00132F5E"/>
    <w:rsid w:val="001413A9"/>
    <w:rsid w:val="00181A0F"/>
    <w:rsid w:val="00181CAE"/>
    <w:rsid w:val="00186172"/>
    <w:rsid w:val="002177AE"/>
    <w:rsid w:val="0022137F"/>
    <w:rsid w:val="002231E8"/>
    <w:rsid w:val="00236883"/>
    <w:rsid w:val="00240FD0"/>
    <w:rsid w:val="00275E0E"/>
    <w:rsid w:val="00287640"/>
    <w:rsid w:val="002B6039"/>
    <w:rsid w:val="002D23CB"/>
    <w:rsid w:val="00322AE7"/>
    <w:rsid w:val="0035480C"/>
    <w:rsid w:val="00366871"/>
    <w:rsid w:val="00367E94"/>
    <w:rsid w:val="00374F3F"/>
    <w:rsid w:val="003A6E63"/>
    <w:rsid w:val="003B6407"/>
    <w:rsid w:val="003F0708"/>
    <w:rsid w:val="003F2FF7"/>
    <w:rsid w:val="004334B7"/>
    <w:rsid w:val="00434366"/>
    <w:rsid w:val="004536F1"/>
    <w:rsid w:val="0046009A"/>
    <w:rsid w:val="00463FEC"/>
    <w:rsid w:val="0047082D"/>
    <w:rsid w:val="00491B96"/>
    <w:rsid w:val="004975CF"/>
    <w:rsid w:val="004A7541"/>
    <w:rsid w:val="004C0137"/>
    <w:rsid w:val="004C10E1"/>
    <w:rsid w:val="005011B6"/>
    <w:rsid w:val="00537D2C"/>
    <w:rsid w:val="005511E2"/>
    <w:rsid w:val="00551C95"/>
    <w:rsid w:val="005725A7"/>
    <w:rsid w:val="005C3C27"/>
    <w:rsid w:val="005C673D"/>
    <w:rsid w:val="005D0C87"/>
    <w:rsid w:val="005E17CC"/>
    <w:rsid w:val="005E4C23"/>
    <w:rsid w:val="005F7D68"/>
    <w:rsid w:val="00602250"/>
    <w:rsid w:val="00603886"/>
    <w:rsid w:val="00653DEC"/>
    <w:rsid w:val="00656972"/>
    <w:rsid w:val="00682E04"/>
    <w:rsid w:val="006963F1"/>
    <w:rsid w:val="006C2499"/>
    <w:rsid w:val="006E4201"/>
    <w:rsid w:val="006F759A"/>
    <w:rsid w:val="0072501D"/>
    <w:rsid w:val="00741752"/>
    <w:rsid w:val="00741D02"/>
    <w:rsid w:val="00751923"/>
    <w:rsid w:val="00753CC5"/>
    <w:rsid w:val="00782588"/>
    <w:rsid w:val="007A5836"/>
    <w:rsid w:val="007B704F"/>
    <w:rsid w:val="007C6916"/>
    <w:rsid w:val="007F1117"/>
    <w:rsid w:val="00803C9D"/>
    <w:rsid w:val="00812615"/>
    <w:rsid w:val="0083569F"/>
    <w:rsid w:val="00853ED8"/>
    <w:rsid w:val="0088520A"/>
    <w:rsid w:val="008864F7"/>
    <w:rsid w:val="008B1770"/>
    <w:rsid w:val="008B72D7"/>
    <w:rsid w:val="008F4E43"/>
    <w:rsid w:val="00904486"/>
    <w:rsid w:val="00906022"/>
    <w:rsid w:val="0092660C"/>
    <w:rsid w:val="00933592"/>
    <w:rsid w:val="00943F57"/>
    <w:rsid w:val="00976137"/>
    <w:rsid w:val="00993F59"/>
    <w:rsid w:val="009A238F"/>
    <w:rsid w:val="009A6CC6"/>
    <w:rsid w:val="009C146F"/>
    <w:rsid w:val="009C673A"/>
    <w:rsid w:val="009E19E7"/>
    <w:rsid w:val="00A27345"/>
    <w:rsid w:val="00A56306"/>
    <w:rsid w:val="00A72240"/>
    <w:rsid w:val="00A85F89"/>
    <w:rsid w:val="00AB78A0"/>
    <w:rsid w:val="00AE0F89"/>
    <w:rsid w:val="00B04727"/>
    <w:rsid w:val="00B10EE0"/>
    <w:rsid w:val="00B205E1"/>
    <w:rsid w:val="00B44107"/>
    <w:rsid w:val="00B52338"/>
    <w:rsid w:val="00B57D10"/>
    <w:rsid w:val="00B74D24"/>
    <w:rsid w:val="00B912AF"/>
    <w:rsid w:val="00BC0F30"/>
    <w:rsid w:val="00BC39AD"/>
    <w:rsid w:val="00BD4BE2"/>
    <w:rsid w:val="00BD73DC"/>
    <w:rsid w:val="00BE2408"/>
    <w:rsid w:val="00BF7446"/>
    <w:rsid w:val="00C11B9A"/>
    <w:rsid w:val="00C36CC8"/>
    <w:rsid w:val="00C47DD2"/>
    <w:rsid w:val="00C61167"/>
    <w:rsid w:val="00C63FA9"/>
    <w:rsid w:val="00C64663"/>
    <w:rsid w:val="00C804F0"/>
    <w:rsid w:val="00CB1452"/>
    <w:rsid w:val="00CC0C48"/>
    <w:rsid w:val="00CD0636"/>
    <w:rsid w:val="00CE1F92"/>
    <w:rsid w:val="00D12D94"/>
    <w:rsid w:val="00D234C1"/>
    <w:rsid w:val="00D24860"/>
    <w:rsid w:val="00D26E4B"/>
    <w:rsid w:val="00D7790C"/>
    <w:rsid w:val="00DC73C6"/>
    <w:rsid w:val="00DD0ED1"/>
    <w:rsid w:val="00DD6A67"/>
    <w:rsid w:val="00DE078B"/>
    <w:rsid w:val="00DF67E5"/>
    <w:rsid w:val="00DF749F"/>
    <w:rsid w:val="00E02DC9"/>
    <w:rsid w:val="00E067ED"/>
    <w:rsid w:val="00E226A5"/>
    <w:rsid w:val="00E757AE"/>
    <w:rsid w:val="00E972DC"/>
    <w:rsid w:val="00EA537E"/>
    <w:rsid w:val="00EC2147"/>
    <w:rsid w:val="00EC784E"/>
    <w:rsid w:val="00EF41E6"/>
    <w:rsid w:val="00F33704"/>
    <w:rsid w:val="00F356D9"/>
    <w:rsid w:val="00F43FBF"/>
    <w:rsid w:val="00F51228"/>
    <w:rsid w:val="00F60D5F"/>
    <w:rsid w:val="00F753F5"/>
    <w:rsid w:val="00F948A1"/>
    <w:rsid w:val="00FA3A38"/>
    <w:rsid w:val="00FD4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367BC"/>
  <w15:docId w15:val="{CEB07E43-B7E1-4070-A513-4062DF54E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DF67E5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F41E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F753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53F5"/>
  </w:style>
  <w:style w:type="paragraph" w:styleId="Rodap">
    <w:name w:val="footer"/>
    <w:basedOn w:val="Normal"/>
    <w:link w:val="RodapChar"/>
    <w:unhideWhenUsed/>
    <w:rsid w:val="00F753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53F5"/>
  </w:style>
  <w:style w:type="character" w:customStyle="1" w:styleId="UnresolvedMention">
    <w:name w:val="Unresolved Mention"/>
    <w:basedOn w:val="Fontepargpadro"/>
    <w:uiPriority w:val="99"/>
    <w:semiHidden/>
    <w:unhideWhenUsed/>
    <w:rsid w:val="00F753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acajutiba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em.org.br/ba/acajutiba/editai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citacoes-e2.bb.com.b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165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PMCS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LITAÇÃO</dc:creator>
  <cp:lastModifiedBy>Cliente</cp:lastModifiedBy>
  <cp:revision>79</cp:revision>
  <dcterms:created xsi:type="dcterms:W3CDTF">2020-06-30T16:27:00Z</dcterms:created>
  <dcterms:modified xsi:type="dcterms:W3CDTF">2026-03-05T14:09:00Z</dcterms:modified>
</cp:coreProperties>
</file>